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388" w:rsidRDefault="00315388" w:rsidP="00315388">
      <w:pPr>
        <w:pStyle w:val="Heading1"/>
      </w:pPr>
      <w:bookmarkStart w:id="0" w:name="_GoBack"/>
      <w:bookmarkEnd w:id="0"/>
      <w:r>
        <w:t>Alpheius Global Enterprises</w:t>
      </w:r>
    </w:p>
    <w:p w:rsidR="00315388" w:rsidRDefault="00315388" w:rsidP="00315388">
      <w:pPr>
        <w:tabs>
          <w:tab w:val="right" w:pos="9000"/>
        </w:tabs>
        <w:spacing w:after="0"/>
      </w:pPr>
      <w:proofErr w:type="spellStart"/>
      <w:r>
        <w:t>Alpheius</w:t>
      </w:r>
      <w:proofErr w:type="spellEnd"/>
      <w:r>
        <w:t xml:space="preserve">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315388" w:rsidRDefault="00315388" w:rsidP="00315388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315388" w:rsidRDefault="00315388" w:rsidP="00315388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315388" w:rsidRDefault="00315388" w:rsidP="00315388">
      <w:pPr>
        <w:tabs>
          <w:tab w:val="right" w:pos="9000"/>
        </w:tabs>
        <w:spacing w:after="0"/>
      </w:pPr>
      <w:r>
        <w:t>Australia</w:t>
      </w:r>
    </w:p>
    <w:p w:rsidR="00315388" w:rsidRDefault="00315388" w:rsidP="00315388">
      <w:pPr>
        <w:pStyle w:val="Heading1"/>
      </w:pPr>
      <w:r>
        <w:t>Tax Invoice</w:t>
      </w:r>
    </w:p>
    <w:p w:rsidR="00315388" w:rsidRDefault="00315388" w:rsidP="0031538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3060"/>
      </w:tblGrid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Invoice No:</w:t>
            </w:r>
          </w:p>
        </w:tc>
        <w:sdt>
          <w:sdtPr>
            <w:alias w:val="Invoice No."/>
            <w:tag w:val="Invoice No."/>
            <w:id w:val="1258324537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3060" w:type="dxa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Date:</w:t>
            </w:r>
          </w:p>
        </w:tc>
        <w:tc>
          <w:tcPr>
            <w:tcW w:w="3060" w:type="dxa"/>
          </w:tcPr>
          <w:p w:rsidR="00315388" w:rsidRDefault="00315388" w:rsidP="007B4B75">
            <w:pPr>
              <w:spacing w:before="60" w:after="60"/>
            </w:pPr>
          </w:p>
        </w:tc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Salesperson:</w:t>
            </w:r>
          </w:p>
        </w:tc>
        <w:tc>
          <w:tcPr>
            <w:tcW w:w="3060" w:type="dxa"/>
          </w:tcPr>
          <w:p w:rsidR="00315388" w:rsidRDefault="00315388" w:rsidP="007B4B75">
            <w:pPr>
              <w:spacing w:before="60" w:after="60"/>
            </w:pPr>
          </w:p>
        </w:tc>
      </w:tr>
    </w:tbl>
    <w:p w:rsidR="00315388" w:rsidRDefault="00315388" w:rsidP="0031538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3666"/>
        <w:gridCol w:w="1282"/>
        <w:gridCol w:w="2380"/>
      </w:tblGrid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To:</w:t>
            </w:r>
          </w:p>
        </w:tc>
        <w:sdt>
          <w:sdtPr>
            <w:alias w:val="To"/>
            <w:tag w:val="To"/>
            <w:id w:val="-1617672490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Street:</w:t>
            </w:r>
          </w:p>
        </w:tc>
        <w:sdt>
          <w:sdtPr>
            <w:alias w:val="Street"/>
            <w:tag w:val="Street"/>
            <w:id w:val="696040175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Suburb:</w:t>
            </w:r>
          </w:p>
        </w:tc>
        <w:sdt>
          <w:sdtPr>
            <w:alias w:val="Suburb"/>
            <w:tag w:val="Suburb"/>
            <w:id w:val="-407073759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3780" w:type="dxa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89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Postcode:</w:t>
            </w:r>
          </w:p>
        </w:tc>
        <w:sdt>
          <w:sdtPr>
            <w:alias w:val="Postcode"/>
            <w:tag w:val="Postcode"/>
            <w:id w:val="-228084461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2445" w:type="dxa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315388" w:rsidRDefault="00315388" w:rsidP="00315388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315388" w:rsidTr="007B4B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  <w:tcBorders>
              <w:right w:val="single" w:sz="8" w:space="0" w:color="7BA0CD" w:themeColor="accent1" w:themeTint="BF"/>
            </w:tcBorders>
          </w:tcPr>
          <w:p w:rsidR="00315388" w:rsidRDefault="00315388" w:rsidP="007B4B75">
            <w:r>
              <w:t>Description</w:t>
            </w:r>
          </w:p>
        </w:tc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Default="00315388" w:rsidP="007B4B75">
            <w:pPr>
              <w:jc w:val="center"/>
            </w:pPr>
            <w:r>
              <w:t>Quantity</w:t>
            </w: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Default="00315388" w:rsidP="007B4B75">
            <w:pPr>
              <w:jc w:val="right"/>
            </w:pPr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Default="00315388" w:rsidP="007B4B75">
            <w:pPr>
              <w:jc w:val="right"/>
            </w:pPr>
            <w:r>
              <w:t>Total</w:t>
            </w: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915435099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483153472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898582439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219714945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511989494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8909167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444922455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single" w:sz="8" w:space="0" w:color="7BA0CD" w:themeColor="accent1" w:themeTint="BF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Default="00315388" w:rsidP="007B4B75">
            <w:pPr>
              <w:jc w:val="right"/>
            </w:pPr>
            <w:r>
              <w:t xml:space="preserve">Total </w:t>
            </w:r>
            <w:r w:rsidRPr="00A74DD4">
              <w:t>(</w:t>
            </w:r>
            <w:proofErr w:type="spellStart"/>
            <w:r w:rsidRPr="00A74DD4">
              <w:t>ex</w:t>
            </w:r>
            <w:r>
              <w:t>c</w:t>
            </w:r>
            <w:proofErr w:type="spellEnd"/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</w:tcBorders>
            <w:shd w:val="clear" w:color="auto" w:fill="auto"/>
          </w:tcPr>
          <w:p w:rsidR="00315388" w:rsidRPr="00A10E51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Default="00315388" w:rsidP="007B4B75">
            <w:pPr>
              <w:jc w:val="right"/>
            </w:pPr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:rsidR="00315388" w:rsidRPr="00A10E51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Pr="00556BE2" w:rsidRDefault="00315388" w:rsidP="007B4B75">
            <w:pPr>
              <w:jc w:val="right"/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:rsidR="00315388" w:rsidRPr="00556BE2" w:rsidRDefault="00315388" w:rsidP="007B4B75">
            <w:pPr>
              <w:jc w:val="right"/>
              <w:rPr>
                <w:b w:val="0"/>
              </w:rPr>
            </w:pPr>
          </w:p>
        </w:tc>
      </w:tr>
    </w:tbl>
    <w:p w:rsidR="00315388" w:rsidRDefault="00315388" w:rsidP="00315388"/>
    <w:p w:rsidR="00315388" w:rsidRPr="0059085D" w:rsidRDefault="00315388" w:rsidP="00315388">
      <w:pPr>
        <w:pStyle w:val="Heading3"/>
      </w:pPr>
      <w:r w:rsidRPr="0059085D">
        <w:t>Preferred payment method:</w:t>
      </w:r>
    </w:p>
    <w:p w:rsidR="00315388" w:rsidRPr="00863E07" w:rsidRDefault="00315388" w:rsidP="00315388"/>
    <w:p w:rsidR="006C5D95" w:rsidRDefault="00052F45"/>
    <w:sectPr w:rsidR="006C5D95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388"/>
    <w:rsid w:val="00297FBE"/>
    <w:rsid w:val="00315388"/>
    <w:rsid w:val="00395517"/>
    <w:rsid w:val="00466A66"/>
    <w:rsid w:val="005D1C01"/>
    <w:rsid w:val="00603C69"/>
    <w:rsid w:val="006E185F"/>
    <w:rsid w:val="00713497"/>
    <w:rsid w:val="00816CE0"/>
    <w:rsid w:val="00840125"/>
    <w:rsid w:val="0084254B"/>
    <w:rsid w:val="00856710"/>
    <w:rsid w:val="00A001A1"/>
    <w:rsid w:val="00A02E2C"/>
    <w:rsid w:val="00A53F33"/>
    <w:rsid w:val="00AD72E5"/>
    <w:rsid w:val="00B84D1D"/>
    <w:rsid w:val="00B9665C"/>
    <w:rsid w:val="00BB7609"/>
    <w:rsid w:val="00C92271"/>
    <w:rsid w:val="00D75A83"/>
    <w:rsid w:val="00DB34A5"/>
    <w:rsid w:val="00E31D40"/>
    <w:rsid w:val="00E4152F"/>
    <w:rsid w:val="00FF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388"/>
  </w:style>
  <w:style w:type="paragraph" w:styleId="Heading1">
    <w:name w:val="heading 1"/>
    <w:basedOn w:val="Normal"/>
    <w:next w:val="Normal"/>
    <w:link w:val="Heading1Char"/>
    <w:uiPriority w:val="9"/>
    <w:qFormat/>
    <w:rsid w:val="003153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5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153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1538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3153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Shading1-Accent1">
    <w:name w:val="Medium Shading 1 Accent 1"/>
    <w:basedOn w:val="TableNormal"/>
    <w:uiPriority w:val="63"/>
    <w:rsid w:val="0031538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FF6D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6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D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B7EDB0-9179-4392-9598-3A440FF3E1D7}"/>
      </w:docPartPr>
      <w:docPartBody>
        <w:p w:rsidR="00AD616B" w:rsidRDefault="00A71EAA">
          <w:r w:rsidRPr="005646F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EAA"/>
    <w:rsid w:val="009A7B2F"/>
    <w:rsid w:val="00A71EAA"/>
    <w:rsid w:val="00AD616B"/>
    <w:rsid w:val="00F2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71EA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